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AF46E2" w:rsidP="00F916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9161A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F9161A">
              <w:rPr>
                <w:sz w:val="28"/>
                <w:szCs w:val="28"/>
              </w:rPr>
              <w:t>7</w:t>
            </w:r>
            <w:r w:rsidR="0014790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F9161A" w:rsidP="00AF46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4D3EB6" w:rsidRDefault="004D3EB6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муниципальному </w:t>
      </w:r>
      <w:r w:rsidR="0014790A">
        <w:rPr>
          <w:sz w:val="28"/>
          <w:szCs w:val="28"/>
        </w:rPr>
        <w:t xml:space="preserve">бюджетному </w:t>
      </w:r>
    </w:p>
    <w:p w:rsidR="0014790A" w:rsidRDefault="00403C7C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790A">
        <w:rPr>
          <w:sz w:val="28"/>
          <w:szCs w:val="28"/>
        </w:rPr>
        <w:t>образовательному</w:t>
      </w:r>
      <w:r w:rsidR="0014790A" w:rsidRPr="007F55A5">
        <w:rPr>
          <w:sz w:val="28"/>
          <w:szCs w:val="28"/>
        </w:rPr>
        <w:t xml:space="preserve"> </w:t>
      </w:r>
      <w:r w:rsidR="0014790A">
        <w:rPr>
          <w:sz w:val="28"/>
          <w:szCs w:val="28"/>
        </w:rPr>
        <w:t xml:space="preserve">учреждению </w:t>
      </w:r>
    </w:p>
    <w:p w:rsidR="00403C7C" w:rsidRDefault="004D3EB6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3C7C">
        <w:rPr>
          <w:sz w:val="28"/>
          <w:szCs w:val="28"/>
        </w:rPr>
        <w:t>дополнительного образования</w:t>
      </w:r>
    </w:p>
    <w:p w:rsidR="00403C7C" w:rsidRDefault="00005855" w:rsidP="0014790A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403C7C">
        <w:rPr>
          <w:sz w:val="28"/>
          <w:szCs w:val="28"/>
        </w:rPr>
        <w:t xml:space="preserve">Кичменгско – Городецкий центр </w:t>
      </w:r>
    </w:p>
    <w:p w:rsidR="0014790A" w:rsidRDefault="00403C7C" w:rsidP="0014790A">
      <w:pPr>
        <w:rPr>
          <w:sz w:val="28"/>
          <w:szCs w:val="28"/>
        </w:rPr>
      </w:pPr>
      <w:r>
        <w:rPr>
          <w:sz w:val="28"/>
          <w:szCs w:val="28"/>
        </w:rPr>
        <w:t>дополнительного образования</w:t>
      </w:r>
      <w:r w:rsidR="0014790A">
        <w:rPr>
          <w:sz w:val="28"/>
          <w:szCs w:val="28"/>
        </w:rPr>
        <w:t>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</w:t>
      </w:r>
      <w:r>
        <w:rPr>
          <w:sz w:val="28"/>
          <w:szCs w:val="28"/>
        </w:rPr>
        <w:t>»</w:t>
      </w:r>
      <w:r w:rsidR="007F55A5">
        <w:rPr>
          <w:sz w:val="28"/>
          <w:szCs w:val="28"/>
        </w:rPr>
        <w:t xml:space="preserve"> </w:t>
      </w:r>
      <w:r w:rsidR="007F55A5" w:rsidRPr="007F55A5">
        <w:rPr>
          <w:sz w:val="28"/>
          <w:szCs w:val="28"/>
        </w:rPr>
        <w:t>с изменениями от 29.12.2017 года № 699.</w:t>
      </w:r>
      <w:bookmarkStart w:id="0" w:name="_GoBack"/>
      <w:bookmarkEnd w:id="0"/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AF46E2" w:rsidRDefault="0014790A" w:rsidP="00AF46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прилагаемое муниципальное задание </w:t>
      </w:r>
      <w:r w:rsidR="004D3EB6">
        <w:rPr>
          <w:sz w:val="28"/>
          <w:szCs w:val="28"/>
        </w:rPr>
        <w:t>М</w:t>
      </w:r>
      <w:r>
        <w:rPr>
          <w:sz w:val="28"/>
          <w:szCs w:val="28"/>
        </w:rPr>
        <w:t xml:space="preserve">БОУ </w:t>
      </w:r>
      <w:r w:rsidR="00403C7C">
        <w:rPr>
          <w:sz w:val="28"/>
          <w:szCs w:val="28"/>
        </w:rPr>
        <w:t xml:space="preserve">ДО </w:t>
      </w:r>
      <w:r>
        <w:rPr>
          <w:sz w:val="28"/>
          <w:szCs w:val="28"/>
        </w:rPr>
        <w:t>«</w:t>
      </w:r>
      <w:r w:rsidR="00403C7C">
        <w:rPr>
          <w:sz w:val="28"/>
          <w:szCs w:val="28"/>
        </w:rPr>
        <w:t>Кичменгско – Городецкий ЦДО</w:t>
      </w:r>
      <w:r>
        <w:rPr>
          <w:sz w:val="28"/>
          <w:szCs w:val="28"/>
        </w:rPr>
        <w:t xml:space="preserve">» </w:t>
      </w:r>
      <w:r w:rsidR="00AF46E2">
        <w:rPr>
          <w:sz w:val="28"/>
          <w:szCs w:val="28"/>
        </w:rPr>
        <w:t>на 201</w:t>
      </w:r>
      <w:r w:rsidR="00F9161A">
        <w:rPr>
          <w:sz w:val="28"/>
          <w:szCs w:val="28"/>
        </w:rPr>
        <w:t>8</w:t>
      </w:r>
      <w:r w:rsidR="00AF46E2">
        <w:rPr>
          <w:sz w:val="28"/>
          <w:szCs w:val="28"/>
        </w:rPr>
        <w:t xml:space="preserve"> год и плановый период 201</w:t>
      </w:r>
      <w:r w:rsidR="00F9161A">
        <w:rPr>
          <w:sz w:val="28"/>
          <w:szCs w:val="28"/>
        </w:rPr>
        <w:t>9</w:t>
      </w:r>
      <w:r w:rsidR="00AF46E2">
        <w:rPr>
          <w:sz w:val="28"/>
          <w:szCs w:val="28"/>
        </w:rPr>
        <w:t>, 20</w:t>
      </w:r>
      <w:r w:rsidR="00F9161A">
        <w:rPr>
          <w:sz w:val="28"/>
          <w:szCs w:val="28"/>
        </w:rPr>
        <w:t>20</w:t>
      </w:r>
      <w:r w:rsidR="00AF46E2">
        <w:rPr>
          <w:sz w:val="28"/>
          <w:szCs w:val="28"/>
        </w:rPr>
        <w:t xml:space="preserve"> годы.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F9161A">
        <w:rPr>
          <w:sz w:val="28"/>
          <w:szCs w:val="28"/>
        </w:rPr>
        <w:t xml:space="preserve">8 </w:t>
      </w:r>
      <w:r>
        <w:rPr>
          <w:sz w:val="28"/>
          <w:szCs w:val="28"/>
        </w:rPr>
        <w:t>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14790A" w:rsidRDefault="0014790A" w:rsidP="0014790A">
      <w:pPr>
        <w:rPr>
          <w:sz w:val="28"/>
          <w:szCs w:val="28"/>
        </w:rPr>
      </w:pP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005855"/>
    <w:rsid w:val="0014790A"/>
    <w:rsid w:val="003211F5"/>
    <w:rsid w:val="00403C7C"/>
    <w:rsid w:val="004D3EB6"/>
    <w:rsid w:val="00557226"/>
    <w:rsid w:val="005E1E88"/>
    <w:rsid w:val="007F55A5"/>
    <w:rsid w:val="00AF46E2"/>
    <w:rsid w:val="00B31B4C"/>
    <w:rsid w:val="00D00125"/>
    <w:rsid w:val="00F9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13</cp:revision>
  <dcterms:created xsi:type="dcterms:W3CDTF">2016-01-27T12:48:00Z</dcterms:created>
  <dcterms:modified xsi:type="dcterms:W3CDTF">2017-12-29T12:29:00Z</dcterms:modified>
</cp:coreProperties>
</file>